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28"/>
          <w:szCs w:val="28"/>
        </w:rPr>
        <w:t>华南农业大学 “十佳班集体”申请表</w:t>
      </w:r>
      <w:r>
        <w:rPr>
          <w:rFonts w:ascii="黑体" w:eastAsia="黑体"/>
          <w:sz w:val="28"/>
        </w:rPr>
        <w:t xml:space="preserve"> </w:t>
      </w:r>
      <w:bookmarkEnd w:id="0"/>
      <w:r>
        <w:rPr>
          <w:rFonts w:ascii="华文中宋" w:hAnsi="华文中宋" w:eastAsia="华文中宋"/>
          <w:b/>
          <w:sz w:val="32"/>
          <w:szCs w:val="32"/>
        </w:rPr>
        <w:t xml:space="preserve">  </w:t>
      </w:r>
    </w:p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94"/>
        <w:gridCol w:w="1313"/>
        <w:gridCol w:w="1222"/>
        <w:gridCol w:w="709"/>
        <w:gridCol w:w="1086"/>
        <w:gridCol w:w="921"/>
        <w:gridCol w:w="528"/>
        <w:gridCol w:w="1297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院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6994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班级总人数： 人，其中男生 人，女生 人；党员 人，团员 人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班级平均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绩点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班长姓名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有无违规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班级口号</w:t>
            </w:r>
          </w:p>
        </w:tc>
        <w:tc>
          <w:tcPr>
            <w:tcW w:w="8054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0" w:hRule="exact"/>
        </w:trPr>
        <w:tc>
          <w:tcPr>
            <w:tcW w:w="52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字内）</w:t>
            </w:r>
          </w:p>
        </w:tc>
        <w:tc>
          <w:tcPr>
            <w:tcW w:w="8748" w:type="dxa"/>
            <w:gridSpan w:val="9"/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班主任签字：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班主任（签名）：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9" w:hRule="atLeast"/>
        </w:trPr>
        <w:tc>
          <w:tcPr>
            <w:tcW w:w="521" w:type="dxa"/>
            <w:textDirection w:val="tbRlV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748" w:type="dxa"/>
            <w:gridSpan w:val="9"/>
            <w:textDirection w:val="tbRlV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52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学院意见</w:t>
            </w:r>
          </w:p>
        </w:tc>
        <w:tc>
          <w:tcPr>
            <w:tcW w:w="8748" w:type="dxa"/>
            <w:gridSpan w:val="9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1024" w:firstLineChars="42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经审核，情况属实，同意推荐。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学院党委副书记签字：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党委公章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52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学工部意见</w:t>
            </w:r>
          </w:p>
        </w:tc>
        <w:tc>
          <w:tcPr>
            <w:tcW w:w="8748" w:type="dxa"/>
            <w:gridSpan w:val="9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5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E4"/>
    <w:rsid w:val="00031CE9"/>
    <w:rsid w:val="000539E4"/>
    <w:rsid w:val="000E3546"/>
    <w:rsid w:val="002F3184"/>
    <w:rsid w:val="004210BA"/>
    <w:rsid w:val="00485D25"/>
    <w:rsid w:val="00601B78"/>
    <w:rsid w:val="00855828"/>
    <w:rsid w:val="00A2261D"/>
    <w:rsid w:val="00BC302F"/>
    <w:rsid w:val="00C8451C"/>
    <w:rsid w:val="00CE6C51"/>
    <w:rsid w:val="00DC1D11"/>
    <w:rsid w:val="00E0595E"/>
    <w:rsid w:val="00E9360F"/>
    <w:rsid w:val="00EE3063"/>
    <w:rsid w:val="00FE7CC3"/>
    <w:rsid w:val="03212EAE"/>
    <w:rsid w:val="07E35A01"/>
    <w:rsid w:val="08DC49FD"/>
    <w:rsid w:val="1CA9624C"/>
    <w:rsid w:val="29CA071F"/>
    <w:rsid w:val="29CC5FDA"/>
    <w:rsid w:val="3C1C362D"/>
    <w:rsid w:val="48C91CBB"/>
    <w:rsid w:val="4CBA3672"/>
    <w:rsid w:val="538E6B22"/>
    <w:rsid w:val="55C768DD"/>
    <w:rsid w:val="5A2416F0"/>
    <w:rsid w:val="64C32CBD"/>
    <w:rsid w:val="68A015B4"/>
    <w:rsid w:val="6ABF15AE"/>
    <w:rsid w:val="6B426304"/>
    <w:rsid w:val="6C460131"/>
    <w:rsid w:val="71874969"/>
    <w:rsid w:val="74F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脚 字符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xscnt</Company>
  <Pages>2</Pages>
  <Words>165</Words>
  <Characters>167</Characters>
  <Lines>7</Lines>
  <Paragraphs>1</Paragraphs>
  <TotalTime>2</TotalTime>
  <ScaleCrop>false</ScaleCrop>
  <LinksUpToDate>false</LinksUpToDate>
  <CharactersWithSpaces>875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2014-01-10T09:32:00Z</dcterms:created>
  <dc:creator>chen jian rong</dc:creator>
  <cp:lastModifiedBy>陆剑华</cp:lastModifiedBy>
  <cp:lastPrinted>2002-10-28T07:34:00Z</cp:lastPrinted>
  <dcterms:modified xsi:type="dcterms:W3CDTF">2023-04-06T03:52:34Z</dcterms:modified>
  <dc:title>1998-1999学年度先进班集体审批表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E9D9017C6E1745C3B6BE91328A2A7884</vt:lpwstr>
  </property>
</Properties>
</file>